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1566863" cy="15668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566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873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76"/>
        <w:gridCol w:w="4697"/>
        <w:tblGridChange w:id="0">
          <w:tblGrid>
            <w:gridCol w:w="4176"/>
            <w:gridCol w:w="46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left="-56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-567" w:right="-766" w:firstLine="0"/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6. Jauno izpildītāju konkurss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„Dziesmu virpulis Valmierā   2023”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-567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NOLIKUMS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Konkursa norises laiks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2023. gada 3. jūnijā no plkst. 10.00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Norises vieta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Valmieras Kultūras centrs, Valmiera , Rīgas iela 10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Konkursa organizators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Vokālā studija ‘’Smaidiņi ‘’ sadarbībā ar Valmieras pilsētas  pašvaldību un Valmieras  Kultūras centru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. Konkursa mērķi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* Atklāt jaunus un talantīgus, daudzsološus jaunos izpildītājus no visas Latvijas, veicinot vokālo un māksliniecisko spēju attīstību estrādes žanrā.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white"/>
          <w:rtl w:val="0"/>
        </w:rPr>
        <w:t xml:space="preserve">5. Konkursa uzdevumi: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Veicināt un popularizēt bērnu muzikālo, emocionālo, intelektuālo attīstību dziesmā;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Rosināt komponistus radīt bērnu un jauniešu vokālam atbilstošas dziesmas;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* Popularizēt estrādes žanru;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* Veicināt pieredzes apmaiņu dziedātāju un pedagogu starpā;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* Sekmēt bērnu un jauniešu māksliniecisko aktivitāšu attīstību;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* Nodrošināt iespēju vokālistiem parādīt savas prasmes profesionālai žūrijas komisijai, kā arī konkursa apmeklētājiem.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Dalībnieki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* Par konkursa dalībnieku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single"/>
          <w:rtl w:val="0"/>
        </w:rPr>
        <w:t xml:space="preserve"> popgrupu kategorijā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 popgrupas sākot no diviem dalībniekiem – dueti ) var kļūt  bērni un jaunieši vecumā no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 līdz 20 gadiem.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* Dueta dalībnieku vecuma grupu nosaka pēc abu dalībnieku vidējā vecuma.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* Konkursā var piedalīties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u w:val="single"/>
          <w:rtl w:val="0"/>
        </w:rPr>
        <w:t xml:space="preserve">solisti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vecumā no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 līdz 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gadiem.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Vecuma grupas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 3 - 6 gadi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7 – 10 gadi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11 – 14 gadi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15 – 20 gadi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Repertuāra nosacījumi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Konkursā dalībnieki piedalās ar vienu dziesmu dzīvajā izpildījumā.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Dziesmas garums nedrīkst pārsniegt 4 minūtes.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Konkursā dalībnieki izpilda dziesmu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jebkurā valodā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kas atbilst izpildītāja vecumam un vokālajām spējām.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Fonogrammu dalībnieki nosūta uz organizatora norādītu e-pastu: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000080"/>
            <w:sz w:val="28"/>
            <w:szCs w:val="28"/>
            <w:u w:val="single"/>
            <w:rtl w:val="0"/>
          </w:rPr>
          <w:t xml:space="preserve">xxcentrs@gmail.com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WAW vai MP3 formātā.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Fonogrammā nevar būt iekļauti fona dziedātāji, solistiem fona dziedātāji var tikt iekļauti, bet nedrīkst dublēt galveno balsi.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Iesūtot fonogrammu jānorāda dalībnieka vārds, uzvārds vai dueta, grupas nosaukums un izpildītās dziesmas nosaukums.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Dalībnieks uzņemas pilnu atbildību par dziesmu tekstu satura atbilstību LR likumos noteiktajām normām (nav atļauta rasu nevienlīdzības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sludināšana, aicinājumi uz vardarbību, fašistiskas vai komunistiskas ideoloģijas sludināšana, necenzētu vārdu lietošana).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Vērtēšana un apbalvošana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Dalībniekus vērtē profesionāla, kompetenta žūrija.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Žūrijas komisijas locekļu vērtējums pēc punktu sistēmas netiek atklāts, vērtēšana notiek aizklāti. Rezultāti pēc konkursa kārtām tiek ievietoti konkursa mājas lapā.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Dalībnieki tiek vērtēti vecuma grupās.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Katrā vecuma grupā: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kā Grand Prix Laureātu apbalvos 1 solistu, kas ieguvis augstāko punktu skaitu visu solistu kategorijā un vienu  grupu, kas ieguvusi augstāko punktu skaitu  grupu kategorijā;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katrā vecuma grupā  ( gan solistu, gan grupu ) pirmie trīs augstākie rezultāti iegūst 1.,2.,3. vietu;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 I pakāpes diplomu apbalvos solistus un grupas, kuru snieguma vidējā atzīme būs 9.00-10.00 balles;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 II pakāpes diplomu apbalvos grupas, kuru snieguma vidējā atzīme būs 8.00-8.99 balles;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 III pakāpes diplomu apbalvos grupas, kuru snieguma vidējā atzīme būs 7.00-7.99 balles;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 Atzinības diplomu apbalvos grupas, kuru sniegums būs zemāks kā 7.00 balles.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Rezultāti tiek paziņoti pēc katras vecuma grupas visu dalībnieku uzstāšanās.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Visi konkursanti saņem dalības apliecinājumus un piemiņas balvas.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Vērtēšanas kritēriji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Repertuāra izvēle atbilstoši vecuma grupai.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Skatuviskais sniegums.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Priekšnesuma mākslinieciskā kvalitāte.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Tehniskais izpildījums.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Skatuves tēls.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Vokālās prasmes. 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Žūrijas  komisijas vērtējums ir galīgs un nav apstrīdams.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Pieteikšanās kārtība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Lai pieteiktos jauno izpildītāju konkursam „Dziesmu virpulis Valmierā - 2023 ”, jāaizpilda noteikta parauga pieteikuma anketa. Pieteikuma  anketa atrodama arī konkursa mājas lapā: virpulis.weebly.com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 pasts pieteikumiem: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dziesmuvirpulis@inbox.lv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Visa informācija pa tālruni 29938661 (Iluta ) vai konkursa mājas lapā.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Pieteikuma anketas tiek pieņemtas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līdz 23.05.2023.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(ieskaitot).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Pēc norādītā datuma dalības anketas netiks pieņemtas.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Dalības maksa 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Solistiem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konkursa dalības maksa ir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€ 40.00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no personas, fona dziedātājiem, ja tādi ir,  katram euro 5.00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Grupām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( 3 un vairāk dalībnieki 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konkursa dalības maksa ir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€ 20.00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no personas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Duetā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katram dalībniekam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€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25.00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no personas;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Dalības maksu var iemaksāt: ar pārskaitījumu līdz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23. maijam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(ar norādi: “ Dziesmu virpulis Valmierā  2023 ”, solista vārds un uzvārds, grupas  vai dueta nosaukums);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Dalībnieka neierašanās gadījumā dalības maksu neatmaksā.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Rekvizīti: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‘’ROZĀ LIETUS’’ biedrība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Reģ.nr. 40008160028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Konta nr. LV30HABA0551041429050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S.W.I.F.T. HABALV22</w:t>
      </w:r>
    </w:p>
    <w:p w:rsidR="00000000" w:rsidDel="00000000" w:rsidP="00000000" w:rsidRDefault="00000000" w:rsidRPr="00000000" w14:paraId="00000058">
      <w:pPr>
        <w:tabs>
          <w:tab w:val="left" w:leader="none" w:pos="1395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 Konkursa norise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Reģistrācija 3. jūnijā  no plkst. 9:00;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Tie dalībnieki, kas konkursā startē vēlāk, reģistrēties var tad, kad ir ieradušies uz konkursu;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Plkst. 10:00 konkursa atklāšana.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Konkurss pa vecuma grupām;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Apbalvošana pēc katras vecuma grupas;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Sīkāks uzstāšanās grafiks tiks ievietots konkursa mājas lapā un izsūtīts uz Jūsu pieteikumā norādīto e-pastu.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Kontaktpersona: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Iluta Dundere, mob. tel. 29938661 (</w:t>
      </w:r>
      <w:r w:rsidDel="00000000" w:rsidR="00000000" w:rsidRPr="00000000">
        <w:rPr>
          <w:rFonts w:ascii="Times New Roman" w:cs="Times New Roman" w:eastAsia="Times New Roman" w:hAnsi="Times New Roman"/>
          <w:color w:val="17365d"/>
          <w:sz w:val="28"/>
          <w:szCs w:val="28"/>
          <w:u w:val="single"/>
          <w:rtl w:val="0"/>
        </w:rPr>
        <w:t xml:space="preserve">iluta.dundere@gmail.com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Uz tikšanos  konkurss ‘’Dziesmu virpulis Valmierā – 2023 ‘’! </w:t>
      </w:r>
    </w:p>
    <w:sectPr>
      <w:pgSz w:h="16838" w:w="11906" w:orient="portrait"/>
      <w:pgMar w:bottom="851" w:top="426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A65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xxcentr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KK6KfuU2vb+Jeb7mH75Y1NsStA==">AMUW2mUZgG0uJFrfFi4nTu1/4FUK2qtDi5H8SnIfj6hOTCO39nDe/yP2z9P9JSbJYdHhXopnnSupFJlaALjnojF+zlRaSyPCIBIJMFsY7Ci9g/ZmYDMXYdI0+AvokJZsvwwnXzG+CSa7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2023-02-09T17:06:00Z</dcterms:created>
  <dc:creator>kasixz@gmail.com</dc:creator>
</cp:coreProperties>
</file>